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A6D5718" w14:textId="77777777" w:rsidTr="00DD33F1">
        <w:tc>
          <w:tcPr>
            <w:tcW w:w="2660" w:type="dxa"/>
          </w:tcPr>
          <w:p w14:paraId="22F9D48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55BB82D" w14:textId="77777777" w:rsidR="00DD33F1" w:rsidRPr="00544330" w:rsidRDefault="005E3DA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Household cleaning</w:t>
            </w:r>
          </w:p>
        </w:tc>
        <w:tc>
          <w:tcPr>
            <w:tcW w:w="1560" w:type="dxa"/>
          </w:tcPr>
          <w:p w14:paraId="0AB594D5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31B53D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71F07FAE" w14:textId="77777777" w:rsidTr="00DD33F1">
        <w:tc>
          <w:tcPr>
            <w:tcW w:w="2660" w:type="dxa"/>
          </w:tcPr>
          <w:p w14:paraId="4FB31FD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5D95924" w14:textId="77777777" w:rsidR="00DD33F1" w:rsidRPr="00544330" w:rsidRDefault="005E3DA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1E3D925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B2412C2" w14:textId="77777777" w:rsidR="00DD33F1" w:rsidRPr="00544330" w:rsidRDefault="005E3DA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4925F580" w14:textId="77777777" w:rsidTr="00DD33F1">
        <w:tc>
          <w:tcPr>
            <w:tcW w:w="2660" w:type="dxa"/>
          </w:tcPr>
          <w:p w14:paraId="325F22E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6CBF3E2" w14:textId="77777777" w:rsidR="00DD33F1" w:rsidRPr="00544330" w:rsidRDefault="005E3DA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D14</w:t>
            </w:r>
          </w:p>
        </w:tc>
        <w:tc>
          <w:tcPr>
            <w:tcW w:w="1560" w:type="dxa"/>
          </w:tcPr>
          <w:p w14:paraId="5957DC66" w14:textId="229E52FB" w:rsidR="00DD33F1" w:rsidRPr="00544330" w:rsidRDefault="00F730C4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1AAF10D8" w14:textId="77777777" w:rsidR="00DD33F1" w:rsidRPr="00544330" w:rsidRDefault="005E3DA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T/600/6214</w:t>
            </w:r>
          </w:p>
        </w:tc>
      </w:tr>
    </w:tbl>
    <w:p w14:paraId="504810D5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3D430B1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935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7A40" w14:textId="77777777" w:rsidR="00DD33F1" w:rsidRPr="001A155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A1552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B6A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F07F" w14:textId="77777777" w:rsidR="00DD33F1" w:rsidRPr="001A155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A1552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2D3261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016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2E39" w14:textId="77777777" w:rsidR="00DD33F1" w:rsidRPr="001A155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A155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2D4" w14:textId="1F0B45B2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BD9" w14:textId="77777777" w:rsidR="00DD33F1" w:rsidRPr="001A155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A1552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967DB72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7640682C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AA7FE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B8454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70E2398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9622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69FD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CB0E461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82BB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155A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E27C647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3633D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F70317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62C8FB22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6EE7647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3C253D" w14:textId="77777777" w:rsidR="00DD33F1" w:rsidRPr="001721F7" w:rsidRDefault="001A1552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1A1552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1721F7">
              <w:rPr>
                <w:b/>
              </w:rPr>
              <w:t xml:space="preserve">know </w:t>
            </w:r>
            <w:r w:rsidR="005E3DA1" w:rsidRPr="001721F7">
              <w:rPr>
                <w:b/>
              </w:rPr>
              <w:t>what needs cleaning</w:t>
            </w:r>
          </w:p>
          <w:p w14:paraId="6F6D4569" w14:textId="77777777" w:rsidR="001A1552" w:rsidRDefault="001A1552" w:rsidP="001A1552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E0CCC72" w14:textId="77777777" w:rsidR="005E3DA1" w:rsidRPr="00685638" w:rsidRDefault="00DD33F1" w:rsidP="005E3DA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5E3DA1" w:rsidRPr="00685638">
              <w:t>Identify areas that need cleaning</w:t>
            </w:r>
          </w:p>
          <w:p w14:paraId="5C0C22A1" w14:textId="77777777" w:rsidR="005E3DA1" w:rsidRPr="00685638" w:rsidRDefault="00DD33F1" w:rsidP="005E3DA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5E3DA1" w:rsidRPr="00685638">
              <w:t>Identify the most important areas for cleaning</w:t>
            </w:r>
          </w:p>
          <w:p w14:paraId="589965E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5E3DA1" w:rsidRPr="00685638">
              <w:t>Identify cleaning needed in different rooms</w:t>
            </w:r>
          </w:p>
          <w:p w14:paraId="0FE86DCD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4FFA38FB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720E4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5A6FD" w14:textId="77777777" w:rsidR="00DD33F1" w:rsidRPr="001721F7" w:rsidRDefault="001A1552" w:rsidP="00DD33F1">
            <w:pPr>
              <w:pStyle w:val="TableText"/>
              <w:rPr>
                <w:rFonts w:cs="Arial"/>
                <w:b/>
                <w:bCs/>
              </w:rPr>
            </w:pPr>
            <w:r w:rsidRPr="001A1552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1721F7">
              <w:rPr>
                <w:b/>
              </w:rPr>
              <w:t xml:space="preserve">use </w:t>
            </w:r>
            <w:r w:rsidR="005E3DA1" w:rsidRPr="001721F7">
              <w:rPr>
                <w:b/>
              </w:rPr>
              <w:t>equipment for cleaning</w:t>
            </w:r>
          </w:p>
          <w:p w14:paraId="183421C9" w14:textId="77777777" w:rsidR="001A1552" w:rsidRDefault="001A1552" w:rsidP="001A1552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300E8C0" w14:textId="77777777" w:rsidR="005E3DA1" w:rsidRPr="00685638" w:rsidRDefault="00DD33F1" w:rsidP="005E3DA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5E3DA1" w:rsidRPr="00685638">
              <w:t>Use equipment appropriate for the task in different situations</w:t>
            </w:r>
          </w:p>
          <w:p w14:paraId="74EDC139" w14:textId="77777777" w:rsidR="005E3DA1" w:rsidRPr="00685638" w:rsidRDefault="00C6239E" w:rsidP="005E3DA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5E3DA1" w:rsidRPr="00685638">
              <w:t>Use equipment to clean rooms with different uses</w:t>
            </w:r>
          </w:p>
          <w:p w14:paraId="601A9FBE" w14:textId="77777777" w:rsidR="005E3DA1" w:rsidRDefault="00C6239E" w:rsidP="005E3DA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5E3DA1" w:rsidRPr="009E32CD">
              <w:t>Complete the tasks by disposing of wa</w:t>
            </w:r>
            <w:r w:rsidR="005E3DA1">
              <w:t>ste and putting equipment away</w:t>
            </w:r>
          </w:p>
          <w:p w14:paraId="786F158F" w14:textId="77777777" w:rsidR="00C6239E" w:rsidRDefault="00C6239E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2.4</w:t>
            </w:r>
            <w:r w:rsidRPr="00544330">
              <w:rPr>
                <w:rFonts w:cs="Arial"/>
                <w:bCs/>
              </w:rPr>
              <w:tab/>
            </w:r>
            <w:r w:rsidR="005E3DA1" w:rsidRPr="009E32CD">
              <w:t>Handle the equipment safely</w:t>
            </w:r>
          </w:p>
          <w:p w14:paraId="589B1179" w14:textId="77777777" w:rsidR="005E3DA1" w:rsidRPr="00544330" w:rsidRDefault="005E3DA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03466189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68CFD9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FA896E" w14:textId="77777777" w:rsidR="00DD33F1" w:rsidRPr="001721F7" w:rsidRDefault="001A1552" w:rsidP="00DD33F1">
            <w:pPr>
              <w:pStyle w:val="TableText"/>
              <w:rPr>
                <w:rFonts w:cs="Arial"/>
                <w:b/>
                <w:bCs/>
              </w:rPr>
            </w:pPr>
            <w:r w:rsidRPr="001A1552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1721F7">
              <w:rPr>
                <w:b/>
              </w:rPr>
              <w:t xml:space="preserve">use </w:t>
            </w:r>
            <w:r w:rsidR="005E3DA1" w:rsidRPr="001721F7">
              <w:rPr>
                <w:b/>
              </w:rPr>
              <w:t>products for cleaning</w:t>
            </w:r>
          </w:p>
          <w:p w14:paraId="4E771362" w14:textId="77777777" w:rsidR="001A1552" w:rsidRDefault="001A1552" w:rsidP="001A1552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92F68F3" w14:textId="77777777" w:rsidR="005E3DA1" w:rsidRPr="00685638" w:rsidRDefault="00DD33F1" w:rsidP="005E3DA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5E3DA1" w:rsidRPr="00685638">
              <w:t>Use products appropriate for the task in different situations</w:t>
            </w:r>
          </w:p>
          <w:p w14:paraId="3AD9FDA8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5E3DA1" w:rsidRPr="009E32CD">
              <w:t>Handle the products safely</w:t>
            </w:r>
          </w:p>
          <w:p w14:paraId="57E4E587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A4EA28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18710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5E6FA" w14:textId="77777777" w:rsidR="00DD33F1" w:rsidRPr="001721F7" w:rsidRDefault="001A1552" w:rsidP="00DD33F1">
            <w:pPr>
              <w:pStyle w:val="TableText"/>
              <w:rPr>
                <w:rFonts w:cs="Arial"/>
                <w:b/>
                <w:bCs/>
              </w:rPr>
            </w:pPr>
            <w:r w:rsidRPr="001A1552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1721F7">
              <w:rPr>
                <w:b/>
              </w:rPr>
              <w:t xml:space="preserve">know </w:t>
            </w:r>
            <w:r w:rsidR="005E3DA1" w:rsidRPr="001721F7">
              <w:rPr>
                <w:b/>
              </w:rPr>
              <w:t>when to clean</w:t>
            </w:r>
          </w:p>
          <w:p w14:paraId="3F6ADAD7" w14:textId="77777777" w:rsidR="001A1552" w:rsidRDefault="001A1552" w:rsidP="001A1552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15A31AB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5E3DA1" w:rsidRPr="00685638">
              <w:t>Outline a cleaning routine for a household</w:t>
            </w:r>
          </w:p>
          <w:p w14:paraId="7C300C23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</w:p>
        </w:tc>
      </w:tr>
    </w:tbl>
    <w:p w14:paraId="15BF3978" w14:textId="77777777" w:rsidR="00DD33F1" w:rsidRPr="00544330" w:rsidRDefault="00DD33F1" w:rsidP="00DD33F1">
      <w:pPr>
        <w:rPr>
          <w:b/>
        </w:rPr>
      </w:pPr>
    </w:p>
    <w:p w14:paraId="640C6B30" w14:textId="77777777" w:rsidR="00DD33F1" w:rsidRPr="00544330" w:rsidRDefault="001721F7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4B78EBED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4C10338" w14:textId="77777777" w:rsidTr="00DD33F1">
        <w:tc>
          <w:tcPr>
            <w:tcW w:w="5000" w:type="pct"/>
            <w:shd w:val="clear" w:color="auto" w:fill="auto"/>
          </w:tcPr>
          <w:p w14:paraId="78FFB49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13D9BF6" w14:textId="77777777" w:rsidTr="00DD33F1">
        <w:tc>
          <w:tcPr>
            <w:tcW w:w="5000" w:type="pct"/>
            <w:shd w:val="clear" w:color="auto" w:fill="auto"/>
          </w:tcPr>
          <w:p w14:paraId="7BA52B85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A1552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7"/>
          </w:p>
          <w:p w14:paraId="0A8385A8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2AB26B7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F92C86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2DD5D7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7165AE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1A1552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8"/>
          </w:p>
          <w:p w14:paraId="6256B67A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1A1552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9"/>
          </w:p>
          <w:p w14:paraId="33A3403C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1A1552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10"/>
          </w:p>
          <w:p w14:paraId="18E4167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6FAD068A" w14:textId="77777777" w:rsidTr="00DD33F1">
        <w:tc>
          <w:tcPr>
            <w:tcW w:w="5000" w:type="pct"/>
            <w:shd w:val="clear" w:color="auto" w:fill="auto"/>
          </w:tcPr>
          <w:p w14:paraId="3394D49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1A1552" w14:paraId="68BDC1A9" w14:textId="77777777" w:rsidTr="00DD33F1">
        <w:tc>
          <w:tcPr>
            <w:tcW w:w="5000" w:type="pct"/>
            <w:shd w:val="clear" w:color="auto" w:fill="auto"/>
          </w:tcPr>
          <w:p w14:paraId="5BE0C55E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A1552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11"/>
          </w:p>
          <w:p w14:paraId="590098AA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6ED92B8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32251F7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AF689E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24D40DB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9A25FDC" w14:textId="77777777" w:rsidTr="00DD33F1">
        <w:tc>
          <w:tcPr>
            <w:tcW w:w="5000" w:type="pct"/>
            <w:shd w:val="clear" w:color="auto" w:fill="auto"/>
          </w:tcPr>
          <w:p w14:paraId="52BB61C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1A1552" w14:paraId="05DDD5E3" w14:textId="77777777" w:rsidTr="00DD33F1">
        <w:tc>
          <w:tcPr>
            <w:tcW w:w="5000" w:type="pct"/>
            <w:shd w:val="clear" w:color="auto" w:fill="auto"/>
          </w:tcPr>
          <w:p w14:paraId="65447BF2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A1552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12"/>
          </w:p>
          <w:p w14:paraId="0F53EB07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6C258A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E8E93D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E48954A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1940056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A63157F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73EC0AD" w14:textId="77777777" w:rsidTr="00DD33F1">
        <w:tc>
          <w:tcPr>
            <w:tcW w:w="9854" w:type="dxa"/>
          </w:tcPr>
          <w:p w14:paraId="363C6D2C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7350820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1A1552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13"/>
          </w:p>
          <w:p w14:paraId="588596F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7FDEF7B" w14:textId="77777777" w:rsidR="00DD33F1" w:rsidRPr="001A155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1A1552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14"/>
            <w:r w:rsidRPr="001A1552">
              <w:rPr>
                <w:rFonts w:cs="Arial"/>
                <w:bCs/>
              </w:rPr>
              <w:t xml:space="preserve">     </w:t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1A1552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A1552">
              <w:rPr>
                <w:rFonts w:cs="Arial"/>
                <w:bCs/>
              </w:rPr>
              <w:instrText xml:space="preserve"> FORMTEXT </w:instrText>
            </w:r>
            <w:r w:rsidRPr="001A1552">
              <w:rPr>
                <w:rFonts w:cs="Arial"/>
                <w:bCs/>
              </w:rPr>
            </w:r>
            <w:r w:rsidRPr="001A1552">
              <w:rPr>
                <w:rFonts w:cs="Arial"/>
                <w:bCs/>
              </w:rPr>
              <w:fldChar w:fldCharType="separate"/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  <w:noProof/>
              </w:rPr>
              <w:t> </w:t>
            </w:r>
            <w:r w:rsidRPr="001A1552">
              <w:rPr>
                <w:rFonts w:cs="Arial"/>
                <w:bCs/>
              </w:rPr>
              <w:fldChar w:fldCharType="end"/>
            </w:r>
            <w:bookmarkEnd w:id="15"/>
          </w:p>
          <w:p w14:paraId="03D9026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D7285B6" w14:textId="77777777" w:rsidR="00DD33F1" w:rsidRPr="00544330" w:rsidRDefault="00DD33F1" w:rsidP="00DD33F1">
      <w:pPr>
        <w:tabs>
          <w:tab w:val="left" w:pos="820"/>
        </w:tabs>
      </w:pPr>
    </w:p>
    <w:p w14:paraId="2D80814B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444CA" w14:textId="77777777" w:rsidR="004B7930" w:rsidRDefault="004B7930" w:rsidP="00BA5B9D">
      <w:pPr>
        <w:pStyle w:val="Hyperlink"/>
      </w:pPr>
      <w:r>
        <w:separator/>
      </w:r>
    </w:p>
  </w:endnote>
  <w:endnote w:type="continuationSeparator" w:id="0">
    <w:p w14:paraId="56430DE5" w14:textId="77777777" w:rsidR="004B7930" w:rsidRDefault="004B7930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60F47" w14:textId="05A9B6A8" w:rsidR="001A1552" w:rsidRDefault="001A1552" w:rsidP="004B7930">
    <w:pPr>
      <w:pStyle w:val="Footermain"/>
    </w:pPr>
    <w:r>
      <w:t>© OCR 20</w:t>
    </w:r>
    <w:r w:rsidR="00F730C4">
      <w:t>2</w:t>
    </w:r>
    <w:r>
      <w:t>1 v</w:t>
    </w:r>
    <w:r w:rsidR="00F730C4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CDC8F" w14:textId="77777777" w:rsidR="004B7930" w:rsidRDefault="004B7930" w:rsidP="00BA5B9D">
      <w:pPr>
        <w:pStyle w:val="Hyperlink"/>
      </w:pPr>
      <w:r>
        <w:separator/>
      </w:r>
    </w:p>
  </w:footnote>
  <w:footnote w:type="continuationSeparator" w:id="0">
    <w:p w14:paraId="65208E7A" w14:textId="77777777" w:rsidR="004B7930" w:rsidRDefault="004B7930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9D99C" w14:textId="588BB9E1" w:rsidR="005E3DA1" w:rsidRDefault="005E3DA1" w:rsidP="00DD33F1">
    <w:pPr>
      <w:pStyle w:val="Header"/>
      <w:rPr>
        <w:b/>
        <w:sz w:val="32"/>
        <w:szCs w:val="32"/>
      </w:rPr>
    </w:pPr>
  </w:p>
  <w:p w14:paraId="19DE3008" w14:textId="4EC6937D" w:rsidR="005E3DA1" w:rsidRDefault="00F730C4" w:rsidP="00DD33F1">
    <w:pPr>
      <w:pStyle w:val="Header"/>
      <w:rPr>
        <w:b/>
        <w:sz w:val="32"/>
        <w:szCs w:val="32"/>
      </w:rPr>
    </w:pPr>
    <w:r>
      <w:rPr>
        <w:noProof/>
      </w:rPr>
      <w:pict w14:anchorId="7727D9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7BE56E22" w14:textId="77777777" w:rsidR="005E3DA1" w:rsidRDefault="005E3DA1" w:rsidP="00DD33F1">
    <w:pPr>
      <w:pStyle w:val="Header"/>
      <w:rPr>
        <w:b/>
        <w:sz w:val="32"/>
        <w:szCs w:val="32"/>
      </w:rPr>
    </w:pPr>
  </w:p>
  <w:p w14:paraId="2BBEF647" w14:textId="77777777" w:rsidR="005E3DA1" w:rsidRDefault="005E3DA1" w:rsidP="00DD33F1">
    <w:pPr>
      <w:pStyle w:val="Header"/>
      <w:rPr>
        <w:b/>
        <w:sz w:val="32"/>
        <w:szCs w:val="32"/>
      </w:rPr>
    </w:pPr>
  </w:p>
  <w:p w14:paraId="57FAD93C" w14:textId="77777777" w:rsidR="005E3DA1" w:rsidRPr="004260B1" w:rsidRDefault="005E3DA1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D6CABA9" w14:textId="77777777" w:rsidR="005E3DA1" w:rsidRDefault="005E3DA1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21F7"/>
    <w:rsid w:val="00174A2C"/>
    <w:rsid w:val="00176C07"/>
    <w:rsid w:val="001821FE"/>
    <w:rsid w:val="00183873"/>
    <w:rsid w:val="001845C8"/>
    <w:rsid w:val="00196DC6"/>
    <w:rsid w:val="001A1552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710"/>
    <w:rsid w:val="00265D1D"/>
    <w:rsid w:val="0026700E"/>
    <w:rsid w:val="00272D75"/>
    <w:rsid w:val="0027499A"/>
    <w:rsid w:val="002778AF"/>
    <w:rsid w:val="00290179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30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3DA1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30C4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9D4DBC6"/>
  <w15:chartTrackingRefBased/>
  <w15:docId w15:val="{BA159BFE-245E-4C10-B515-1AB49D888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5E3DA1"/>
    <w:pPr>
      <w:numPr>
        <w:numId w:val="21"/>
      </w:numPr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5E3DA1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27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D14 E3 Household cleaning</dc:title>
  <dc:subject/>
  <dc:creator>OCR</dc:creator>
  <cp:keywords>Life and Living Skills, Record of assessment, Rec of assessment,  D14, E3, Household cleaning</cp:keywords>
  <dc:description/>
  <cp:lastModifiedBy>Mary Bree</cp:lastModifiedBy>
  <cp:revision>2</cp:revision>
  <dcterms:created xsi:type="dcterms:W3CDTF">2021-05-21T12:03:00Z</dcterms:created>
  <dcterms:modified xsi:type="dcterms:W3CDTF">2021-05-21T12:03:00Z</dcterms:modified>
</cp:coreProperties>
</file>